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88C6" w14:textId="323DCCE5" w:rsidR="00894300" w:rsidRDefault="00894300" w:rsidP="00894300">
      <w:pPr>
        <w:pStyle w:val="NoSpacing"/>
        <w:rPr>
          <w:rFonts w:ascii="Arial" w:hAnsi="Arial" w:cs="Arial"/>
        </w:rPr>
      </w:pPr>
      <w:bookmarkStart w:id="0" w:name="_GoBack"/>
      <w:bookmarkEnd w:id="0"/>
      <w:r w:rsidRPr="00894300">
        <w:rPr>
          <w:rFonts w:ascii="Arial" w:hAnsi="Arial" w:cs="Arial"/>
        </w:rPr>
        <w:t>Dear Health Care Provider,</w:t>
      </w:r>
    </w:p>
    <w:p w14:paraId="07EA2BD6" w14:textId="77777777" w:rsidR="00894300" w:rsidRPr="00894300" w:rsidRDefault="00894300" w:rsidP="00894300">
      <w:pPr>
        <w:pStyle w:val="NoSpacing"/>
        <w:rPr>
          <w:rFonts w:ascii="Arial" w:hAnsi="Arial" w:cs="Arial"/>
        </w:rPr>
      </w:pPr>
    </w:p>
    <w:p w14:paraId="4A0FE4E4" w14:textId="77777777" w:rsidR="00894300" w:rsidRPr="00894300" w:rsidRDefault="00894300" w:rsidP="00894300">
      <w:pPr>
        <w:pStyle w:val="NoSpacing"/>
        <w:rPr>
          <w:rFonts w:ascii="Arial" w:hAnsi="Arial" w:cs="Arial"/>
        </w:rPr>
      </w:pPr>
      <w:r w:rsidRPr="00894300">
        <w:rPr>
          <w:rFonts w:ascii="Arial" w:hAnsi="Arial" w:cs="Arial"/>
        </w:rPr>
        <w:t>We recently became aware many birth hospitals are releasing newborns and their mothers earlier than the 24</w:t>
      </w:r>
      <w:r w:rsidRPr="00894300">
        <w:rPr>
          <w:rFonts w:ascii="Arial" w:hAnsi="Arial" w:cs="Arial"/>
          <w:vertAlign w:val="superscript"/>
        </w:rPr>
        <w:t>th</w:t>
      </w:r>
      <w:r w:rsidRPr="00894300">
        <w:rPr>
          <w:rFonts w:ascii="Arial" w:hAnsi="Arial" w:cs="Arial"/>
        </w:rPr>
        <w:t xml:space="preserve"> hour of life.  Likewise we have been made aware many physician practices are operating with limited hours and hospitals are not allowing families with infants back into the clinic or nursery for repeat testing.  </w:t>
      </w:r>
    </w:p>
    <w:p w14:paraId="5ECCCF99" w14:textId="77777777" w:rsidR="00894300" w:rsidRPr="00894300" w:rsidRDefault="00894300" w:rsidP="00894300">
      <w:pPr>
        <w:pStyle w:val="NoSpacing"/>
        <w:rPr>
          <w:rFonts w:ascii="Arial" w:hAnsi="Arial" w:cs="Arial"/>
        </w:rPr>
      </w:pPr>
    </w:p>
    <w:p w14:paraId="72451970" w14:textId="77777777" w:rsidR="00894300" w:rsidRPr="00894300" w:rsidRDefault="00894300" w:rsidP="00894300">
      <w:pPr>
        <w:pStyle w:val="NoSpacing"/>
        <w:rPr>
          <w:rFonts w:ascii="Arial" w:hAnsi="Arial" w:cs="Arial"/>
        </w:rPr>
      </w:pPr>
      <w:r w:rsidRPr="00894300">
        <w:rPr>
          <w:rFonts w:ascii="Arial" w:hAnsi="Arial" w:cs="Arial"/>
        </w:rPr>
        <w:t>To address these changes, we have altered some of our recommendations on the newborn screening reports, while ensuring infants get the health benefits associated with early screening.  Please use the secure remote viewer on the newborn screening application on the Health Commerce System and read all newborn screening reports for guidance.  We anticipate families contacting you directly for repeat newborn screening collections.  We are recommending hospitals releasing babies early send families home with a blank specimen collection form.  We would like you to be prepared to collect specimens in your office.  There are educational information and a training video at:</w:t>
      </w:r>
    </w:p>
    <w:p w14:paraId="5FEDDD5D" w14:textId="77777777" w:rsidR="00894300" w:rsidRPr="00894300" w:rsidRDefault="00F376AF" w:rsidP="00894300">
      <w:pPr>
        <w:pStyle w:val="NoSpacing"/>
        <w:rPr>
          <w:rFonts w:ascii="Arial" w:hAnsi="Arial" w:cs="Arial"/>
        </w:rPr>
      </w:pPr>
      <w:hyperlink r:id="rId4" w:history="1">
        <w:r w:rsidR="00894300" w:rsidRPr="00894300">
          <w:rPr>
            <w:rStyle w:val="Hyperlink"/>
            <w:rFonts w:ascii="Arial" w:hAnsi="Arial" w:cs="Arial"/>
          </w:rPr>
          <w:t>https://www.wadsworth.org/programs/newborn/screening/providers/specimen-collection</w:t>
        </w:r>
      </w:hyperlink>
    </w:p>
    <w:p w14:paraId="43522668" w14:textId="77777777" w:rsidR="00894300" w:rsidRPr="00894300" w:rsidRDefault="00894300" w:rsidP="00894300">
      <w:pPr>
        <w:pStyle w:val="NoSpacing"/>
        <w:rPr>
          <w:rFonts w:ascii="Arial" w:hAnsi="Arial" w:cs="Arial"/>
        </w:rPr>
      </w:pPr>
    </w:p>
    <w:p w14:paraId="419833A8" w14:textId="31043032" w:rsidR="00894300" w:rsidRPr="00894300" w:rsidRDefault="00894300" w:rsidP="00894300">
      <w:pPr>
        <w:pStyle w:val="NoSpacing"/>
        <w:rPr>
          <w:rFonts w:ascii="Arial" w:hAnsi="Arial" w:cs="Arial"/>
        </w:rPr>
      </w:pPr>
      <w:r w:rsidRPr="00894300">
        <w:rPr>
          <w:rFonts w:ascii="Arial" w:hAnsi="Arial" w:cs="Arial"/>
        </w:rPr>
        <w:t>If you require specimen collection forms, please visit</w:t>
      </w:r>
      <w:r w:rsidR="00D70C25">
        <w:rPr>
          <w:rFonts w:ascii="Arial" w:hAnsi="Arial" w:cs="Arial"/>
        </w:rPr>
        <w:t>:</w:t>
      </w:r>
    </w:p>
    <w:p w14:paraId="07027FA3" w14:textId="77777777" w:rsidR="00894300" w:rsidRPr="00894300" w:rsidRDefault="00F376AF" w:rsidP="00894300">
      <w:pPr>
        <w:pStyle w:val="NoSpacing"/>
        <w:rPr>
          <w:rFonts w:ascii="Arial" w:hAnsi="Arial" w:cs="Arial"/>
        </w:rPr>
      </w:pPr>
      <w:hyperlink r:id="rId5" w:history="1">
        <w:r w:rsidR="00894300" w:rsidRPr="00894300">
          <w:rPr>
            <w:rStyle w:val="Hyperlink"/>
            <w:rFonts w:ascii="Arial" w:hAnsi="Arial" w:cs="Arial"/>
          </w:rPr>
          <w:t>https://www.wadsworth.org/programs/newborn/screening/providers/request-materials</w:t>
        </w:r>
      </w:hyperlink>
    </w:p>
    <w:p w14:paraId="05E74E42" w14:textId="77777777" w:rsidR="00894300" w:rsidRPr="00894300" w:rsidRDefault="00894300" w:rsidP="00894300">
      <w:pPr>
        <w:pStyle w:val="NoSpacing"/>
        <w:rPr>
          <w:rFonts w:ascii="Arial" w:hAnsi="Arial" w:cs="Arial"/>
        </w:rPr>
      </w:pPr>
      <w:r w:rsidRPr="00894300">
        <w:rPr>
          <w:rFonts w:ascii="Arial" w:hAnsi="Arial" w:cs="Arial"/>
        </w:rPr>
        <w:t xml:space="preserve">and request these materials online.  </w:t>
      </w:r>
    </w:p>
    <w:p w14:paraId="15B1FCBE" w14:textId="77777777" w:rsidR="00894300" w:rsidRPr="00894300" w:rsidRDefault="00894300" w:rsidP="00894300">
      <w:pPr>
        <w:pStyle w:val="NoSpacing"/>
        <w:rPr>
          <w:rFonts w:ascii="Arial" w:hAnsi="Arial" w:cs="Arial"/>
        </w:rPr>
      </w:pPr>
    </w:p>
    <w:p w14:paraId="6839B26E" w14:textId="77777777" w:rsidR="00894300" w:rsidRPr="00894300" w:rsidRDefault="00894300" w:rsidP="00894300">
      <w:pPr>
        <w:pStyle w:val="NoSpacing"/>
        <w:rPr>
          <w:rFonts w:ascii="Arial" w:hAnsi="Arial" w:cs="Arial"/>
        </w:rPr>
      </w:pPr>
      <w:r w:rsidRPr="00894300">
        <w:rPr>
          <w:rFonts w:ascii="Arial" w:hAnsi="Arial" w:cs="Arial"/>
        </w:rPr>
        <w:t>Thank you for all you do and your diligence in making sure New York’s infants get off to the best start possible during this difficult time.</w:t>
      </w:r>
    </w:p>
    <w:p w14:paraId="087F02A7" w14:textId="77777777" w:rsidR="00894300" w:rsidRPr="00894300" w:rsidRDefault="00894300" w:rsidP="00894300">
      <w:pPr>
        <w:pStyle w:val="NoSpacing"/>
        <w:rPr>
          <w:rFonts w:ascii="Arial" w:hAnsi="Arial" w:cs="Arial"/>
        </w:rPr>
      </w:pPr>
    </w:p>
    <w:p w14:paraId="0B95683C" w14:textId="77777777" w:rsidR="00894300" w:rsidRPr="00894300" w:rsidRDefault="00894300" w:rsidP="00894300">
      <w:pPr>
        <w:pStyle w:val="NoSpacing"/>
        <w:rPr>
          <w:rFonts w:ascii="Arial" w:hAnsi="Arial" w:cs="Arial"/>
        </w:rPr>
      </w:pPr>
      <w:r w:rsidRPr="00894300">
        <w:rPr>
          <w:rFonts w:ascii="Arial" w:hAnsi="Arial" w:cs="Arial"/>
        </w:rPr>
        <w:t>Questions may be directed to our main phone line at 518-473-7552.</w:t>
      </w:r>
    </w:p>
    <w:p w14:paraId="7DCC75AC" w14:textId="77777777" w:rsidR="00894300" w:rsidRPr="00894300" w:rsidRDefault="00894300" w:rsidP="00894300">
      <w:pPr>
        <w:pStyle w:val="NoSpacing"/>
        <w:rPr>
          <w:rFonts w:ascii="Arial" w:hAnsi="Arial" w:cs="Arial"/>
        </w:rPr>
      </w:pPr>
    </w:p>
    <w:p w14:paraId="27CB4A50" w14:textId="77777777" w:rsidR="00894300" w:rsidRPr="00894300" w:rsidRDefault="00894300" w:rsidP="00894300">
      <w:pPr>
        <w:pStyle w:val="NoSpacing"/>
        <w:rPr>
          <w:rFonts w:ascii="Arial" w:hAnsi="Arial" w:cs="Arial"/>
        </w:rPr>
      </w:pPr>
      <w:r w:rsidRPr="00894300">
        <w:rPr>
          <w:rFonts w:ascii="Arial" w:hAnsi="Arial" w:cs="Arial"/>
        </w:rPr>
        <w:t>Kindest regards and stay well,</w:t>
      </w:r>
    </w:p>
    <w:p w14:paraId="3CEE983C" w14:textId="77777777" w:rsidR="00894300" w:rsidRPr="00894300" w:rsidRDefault="00894300" w:rsidP="00894300">
      <w:pPr>
        <w:pStyle w:val="NoSpacing"/>
        <w:rPr>
          <w:rFonts w:ascii="Arial" w:hAnsi="Arial" w:cs="Arial"/>
        </w:rPr>
      </w:pPr>
      <w:r w:rsidRPr="00894300">
        <w:rPr>
          <w:rFonts w:ascii="Arial" w:hAnsi="Arial" w:cs="Arial"/>
        </w:rPr>
        <w:t>Michele</w:t>
      </w:r>
    </w:p>
    <w:p w14:paraId="2852FFFA" w14:textId="77777777" w:rsidR="00894300" w:rsidRPr="00894300" w:rsidRDefault="00894300" w:rsidP="00894300">
      <w:pPr>
        <w:pStyle w:val="NoSpacing"/>
        <w:rPr>
          <w:rFonts w:ascii="Arial" w:hAnsi="Arial" w:cs="Arial"/>
        </w:rPr>
      </w:pPr>
    </w:p>
    <w:p w14:paraId="1332ECEB" w14:textId="77777777" w:rsidR="00894300" w:rsidRPr="00894300" w:rsidRDefault="00894300" w:rsidP="00894300">
      <w:pPr>
        <w:pStyle w:val="NoSpacing"/>
        <w:rPr>
          <w:rFonts w:ascii="Arial" w:hAnsi="Arial" w:cs="Arial"/>
        </w:rPr>
      </w:pPr>
      <w:r w:rsidRPr="00894300">
        <w:rPr>
          <w:rFonts w:ascii="Arial" w:hAnsi="Arial" w:cs="Arial"/>
        </w:rPr>
        <w:t>Michele Caggana, Sc.D., FACMG</w:t>
      </w:r>
    </w:p>
    <w:p w14:paraId="23B7B7B5" w14:textId="77777777" w:rsidR="00894300" w:rsidRPr="00894300" w:rsidRDefault="00894300" w:rsidP="00894300">
      <w:pPr>
        <w:pStyle w:val="NoSpacing"/>
        <w:rPr>
          <w:rFonts w:ascii="Arial" w:hAnsi="Arial" w:cs="Arial"/>
        </w:rPr>
      </w:pPr>
      <w:r w:rsidRPr="00894300">
        <w:rPr>
          <w:rFonts w:ascii="Arial" w:hAnsi="Arial" w:cs="Arial"/>
        </w:rPr>
        <w:lastRenderedPageBreak/>
        <w:t>Deputy Director, Division of Genetics</w:t>
      </w:r>
    </w:p>
    <w:p w14:paraId="5A0F6767" w14:textId="77777777" w:rsidR="00894300" w:rsidRPr="00894300" w:rsidRDefault="00894300" w:rsidP="00894300">
      <w:pPr>
        <w:pStyle w:val="NoSpacing"/>
        <w:rPr>
          <w:rFonts w:ascii="Arial" w:hAnsi="Arial" w:cs="Arial"/>
        </w:rPr>
      </w:pPr>
      <w:r w:rsidRPr="00894300">
        <w:rPr>
          <w:rFonts w:ascii="Arial" w:hAnsi="Arial" w:cs="Arial"/>
        </w:rPr>
        <w:t>Chief, Laboratory of Human Genetics</w:t>
      </w:r>
    </w:p>
    <w:p w14:paraId="1BFED3A8" w14:textId="77777777" w:rsidR="00894300" w:rsidRPr="00894300" w:rsidRDefault="00894300" w:rsidP="00894300">
      <w:pPr>
        <w:pStyle w:val="NoSpacing"/>
        <w:rPr>
          <w:rFonts w:ascii="Arial" w:hAnsi="Arial" w:cs="Arial"/>
        </w:rPr>
      </w:pPr>
      <w:r w:rsidRPr="00894300">
        <w:rPr>
          <w:rFonts w:ascii="Arial" w:hAnsi="Arial" w:cs="Arial"/>
        </w:rPr>
        <w:t>Director, Newborn Screening Program</w:t>
      </w:r>
    </w:p>
    <w:p w14:paraId="1A0A8377" w14:textId="77777777" w:rsidR="00894300" w:rsidRPr="00894300" w:rsidRDefault="00894300" w:rsidP="00894300">
      <w:pPr>
        <w:pStyle w:val="NoSpacing"/>
        <w:rPr>
          <w:rFonts w:ascii="Arial" w:hAnsi="Arial" w:cs="Arial"/>
        </w:rPr>
      </w:pPr>
      <w:r w:rsidRPr="00894300">
        <w:rPr>
          <w:rFonts w:ascii="Arial" w:hAnsi="Arial" w:cs="Arial"/>
        </w:rPr>
        <w:t>Wadsworth Center</w:t>
      </w:r>
    </w:p>
    <w:p w14:paraId="20621EE2" w14:textId="77777777" w:rsidR="00894300" w:rsidRPr="00894300" w:rsidRDefault="00894300" w:rsidP="00894300">
      <w:pPr>
        <w:pStyle w:val="NoSpacing"/>
        <w:rPr>
          <w:rFonts w:ascii="Arial" w:hAnsi="Arial" w:cs="Arial"/>
        </w:rPr>
      </w:pPr>
      <w:r w:rsidRPr="00894300">
        <w:rPr>
          <w:rFonts w:ascii="Arial" w:hAnsi="Arial" w:cs="Arial"/>
        </w:rPr>
        <w:t>New  York State Department of Health</w:t>
      </w:r>
    </w:p>
    <w:p w14:paraId="6F4795D9" w14:textId="77777777" w:rsidR="00894300" w:rsidRPr="00894300" w:rsidRDefault="00894300" w:rsidP="00894300">
      <w:pPr>
        <w:pStyle w:val="NoSpacing"/>
        <w:rPr>
          <w:rFonts w:ascii="Arial" w:hAnsi="Arial" w:cs="Arial"/>
        </w:rPr>
      </w:pPr>
      <w:r w:rsidRPr="00894300">
        <w:rPr>
          <w:rFonts w:ascii="Arial" w:hAnsi="Arial" w:cs="Arial"/>
        </w:rPr>
        <w:t>120 New Scotland Avenue</w:t>
      </w:r>
    </w:p>
    <w:p w14:paraId="284C8631" w14:textId="77777777" w:rsidR="00894300" w:rsidRPr="00894300" w:rsidRDefault="00894300" w:rsidP="00894300">
      <w:pPr>
        <w:pStyle w:val="NoSpacing"/>
        <w:rPr>
          <w:rFonts w:ascii="Arial" w:hAnsi="Arial" w:cs="Arial"/>
        </w:rPr>
      </w:pPr>
      <w:r w:rsidRPr="00894300">
        <w:rPr>
          <w:rFonts w:ascii="Arial" w:hAnsi="Arial" w:cs="Arial"/>
        </w:rPr>
        <w:t>Albany, NY 12208</w:t>
      </w:r>
    </w:p>
    <w:p w14:paraId="1AC4D00F" w14:textId="77777777" w:rsidR="00894300" w:rsidRPr="00894300" w:rsidRDefault="00894300" w:rsidP="00894300">
      <w:pPr>
        <w:pStyle w:val="NoSpacing"/>
        <w:rPr>
          <w:rFonts w:ascii="Arial" w:hAnsi="Arial" w:cs="Arial"/>
        </w:rPr>
      </w:pPr>
      <w:r w:rsidRPr="00894300">
        <w:rPr>
          <w:rFonts w:ascii="Arial" w:hAnsi="Arial" w:cs="Arial"/>
        </w:rPr>
        <w:t>Ph:   518-473-3854 (NBS)</w:t>
      </w:r>
    </w:p>
    <w:p w14:paraId="0B6E8327" w14:textId="77777777" w:rsidR="00894300" w:rsidRPr="00894300" w:rsidRDefault="00894300" w:rsidP="00894300">
      <w:pPr>
        <w:pStyle w:val="NoSpacing"/>
        <w:rPr>
          <w:rFonts w:ascii="Arial" w:hAnsi="Arial" w:cs="Arial"/>
        </w:rPr>
      </w:pPr>
      <w:r w:rsidRPr="00894300">
        <w:rPr>
          <w:rFonts w:ascii="Arial" w:hAnsi="Arial" w:cs="Arial"/>
        </w:rPr>
        <w:t>Fax:  518-486-2693</w:t>
      </w:r>
    </w:p>
    <w:p w14:paraId="29AA2F62" w14:textId="77777777" w:rsidR="00894300" w:rsidRPr="00894300" w:rsidRDefault="00894300" w:rsidP="00894300">
      <w:pPr>
        <w:pStyle w:val="NoSpacing"/>
        <w:rPr>
          <w:rFonts w:ascii="Arial" w:hAnsi="Arial" w:cs="Arial"/>
        </w:rPr>
      </w:pPr>
      <w:proofErr w:type="spellStart"/>
      <w:r w:rsidRPr="00894300">
        <w:rPr>
          <w:rFonts w:ascii="Arial" w:hAnsi="Arial" w:cs="Arial"/>
        </w:rPr>
        <w:t>Em</w:t>
      </w:r>
      <w:proofErr w:type="spellEnd"/>
      <w:r w:rsidRPr="00894300">
        <w:rPr>
          <w:rFonts w:ascii="Arial" w:hAnsi="Arial" w:cs="Arial"/>
        </w:rPr>
        <w:t xml:space="preserve">:   </w:t>
      </w:r>
      <w:hyperlink r:id="rId6" w:history="1">
        <w:r w:rsidRPr="00894300">
          <w:rPr>
            <w:rStyle w:val="Hyperlink"/>
            <w:rFonts w:ascii="Arial" w:hAnsi="Arial" w:cs="Arial"/>
            <w:color w:val="auto"/>
          </w:rPr>
          <w:t>michele.caggana@health.ny.gov</w:t>
        </w:r>
      </w:hyperlink>
    </w:p>
    <w:p w14:paraId="00E88FA2" w14:textId="77777777" w:rsidR="00894300" w:rsidRPr="00894300" w:rsidRDefault="00894300" w:rsidP="00894300">
      <w:pPr>
        <w:pStyle w:val="NoSpacing"/>
        <w:rPr>
          <w:rFonts w:ascii="Arial" w:hAnsi="Arial" w:cs="Arial"/>
        </w:rPr>
      </w:pPr>
    </w:p>
    <w:p w14:paraId="74FF8E27" w14:textId="77777777" w:rsidR="002273D4" w:rsidRPr="00894300" w:rsidRDefault="002273D4" w:rsidP="00894300">
      <w:pPr>
        <w:pStyle w:val="NoSpacing"/>
        <w:rPr>
          <w:rFonts w:ascii="Arial" w:hAnsi="Arial" w:cs="Arial"/>
        </w:rPr>
      </w:pPr>
    </w:p>
    <w:p w14:paraId="0AFD720C" w14:textId="77777777" w:rsidR="002273D4" w:rsidRPr="00894300" w:rsidRDefault="002273D4" w:rsidP="00894300">
      <w:pPr>
        <w:pStyle w:val="NoSpacing"/>
        <w:rPr>
          <w:rFonts w:ascii="Arial" w:hAnsi="Arial" w:cs="Arial"/>
        </w:rPr>
      </w:pPr>
    </w:p>
    <w:sectPr w:rsidR="002273D4" w:rsidRPr="00894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D4"/>
    <w:rsid w:val="002273D4"/>
    <w:rsid w:val="002D31A3"/>
    <w:rsid w:val="005040FA"/>
    <w:rsid w:val="00587873"/>
    <w:rsid w:val="00624819"/>
    <w:rsid w:val="00865781"/>
    <w:rsid w:val="00894300"/>
    <w:rsid w:val="00D70C25"/>
    <w:rsid w:val="00F376AF"/>
    <w:rsid w:val="00F54437"/>
    <w:rsid w:val="00FF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9D1B"/>
  <w15:chartTrackingRefBased/>
  <w15:docId w15:val="{83C24C8E-CE84-4D83-ABCA-F8D08DE9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300"/>
    <w:rPr>
      <w:color w:val="0563C1"/>
      <w:u w:val="single"/>
    </w:rPr>
  </w:style>
  <w:style w:type="paragraph" w:styleId="NoSpacing">
    <w:name w:val="No Spacing"/>
    <w:uiPriority w:val="1"/>
    <w:qFormat/>
    <w:rsid w:val="00894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e.caggana@health.ny.gov" TargetMode="External"/><Relationship Id="rId5" Type="http://schemas.openxmlformats.org/officeDocument/2006/relationships/hyperlink" Target="https://www.wadsworth.org/programs/newborn/screening/providers/request-materials" TargetMode="External"/><Relationship Id="rId4" Type="http://schemas.openxmlformats.org/officeDocument/2006/relationships/hyperlink" Target="https://www.wadsworth.org/programs/newborn/screening/providers/specimen-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Denise M (HEALTH)</dc:creator>
  <cp:keywords/>
  <dc:description/>
  <cp:lastModifiedBy>Edelman, Sari | APHL</cp:lastModifiedBy>
  <cp:revision>2</cp:revision>
  <dcterms:created xsi:type="dcterms:W3CDTF">2020-04-01T12:58:00Z</dcterms:created>
  <dcterms:modified xsi:type="dcterms:W3CDTF">2020-04-01T12:58:00Z</dcterms:modified>
</cp:coreProperties>
</file>